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99F1" w14:textId="6D494084" w:rsidR="00E606E1" w:rsidRDefault="006279AC" w:rsidP="00E606E1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…………………………….</w:t>
      </w:r>
      <w:r w:rsidR="00E606E1">
        <w:rPr>
          <w:rFonts w:asciiTheme="minorHAnsi" w:hAnsiTheme="minorHAnsi" w:cstheme="minorHAnsi"/>
          <w:sz w:val="24"/>
          <w:szCs w:val="24"/>
        </w:rPr>
        <w:t>,  dnia …………………………</w:t>
      </w:r>
    </w:p>
    <w:p w14:paraId="1BF8AE56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                                                  </w:t>
      </w:r>
    </w:p>
    <w:p w14:paraId="2E44DAF5" w14:textId="77777777" w:rsidR="00E606E1" w:rsidRPr="00F66EAB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F66EAB">
        <w:rPr>
          <w:rFonts w:asciiTheme="minorHAnsi" w:hAnsiTheme="minorHAnsi" w:cstheme="minorHAnsi"/>
          <w:sz w:val="20"/>
          <w:szCs w:val="20"/>
        </w:rPr>
        <w:t xml:space="preserve">(Wnioskodawca/imię i nazwisko/ nazwa)                                   </w:t>
      </w:r>
    </w:p>
    <w:p w14:paraId="2290A7F2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14:paraId="2287B892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 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</w:t>
      </w:r>
    </w:p>
    <w:p w14:paraId="4BC081B8" w14:textId="38562DA2" w:rsidR="00E606E1" w:rsidRDefault="00E606E1" w:rsidP="00E606E1">
      <w:pPr>
        <w:spacing w:after="0" w:line="240" w:lineRule="auto"/>
        <w:ind w:left="566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Starosta </w:t>
      </w:r>
      <w:r w:rsidR="00964C24">
        <w:rPr>
          <w:rFonts w:asciiTheme="minorHAnsi" w:hAnsiTheme="minorHAnsi" w:cstheme="minorHAnsi"/>
          <w:b/>
          <w:sz w:val="24"/>
          <w:szCs w:val="24"/>
        </w:rPr>
        <w:t>Gnieźnieński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</w:t>
      </w:r>
    </w:p>
    <w:p w14:paraId="333D5107" w14:textId="76A41921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964C24">
        <w:rPr>
          <w:rFonts w:asciiTheme="minorHAnsi" w:hAnsiTheme="minorHAnsi" w:cstheme="minorHAnsi"/>
          <w:b/>
          <w:sz w:val="24"/>
          <w:szCs w:val="24"/>
        </w:rPr>
        <w:t>Papieża Jana Pawła II 9/10</w:t>
      </w:r>
    </w:p>
    <w:p w14:paraId="525A4392" w14:textId="7F72ED4D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66EAB">
        <w:rPr>
          <w:rFonts w:asciiTheme="minorHAnsi" w:hAnsiTheme="minorHAnsi" w:cstheme="minorHAnsi"/>
          <w:sz w:val="20"/>
          <w:szCs w:val="20"/>
        </w:rPr>
        <w:t>(Adres zamieszkania/siedziba)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66EA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62-</w:t>
      </w:r>
      <w:r w:rsidR="00964C24">
        <w:rPr>
          <w:rFonts w:asciiTheme="minorHAnsi" w:hAnsiTheme="minorHAnsi" w:cstheme="minorHAnsi"/>
          <w:b/>
          <w:sz w:val="24"/>
          <w:szCs w:val="24"/>
        </w:rPr>
        <w:t>200 Gniezno</w:t>
      </w:r>
    </w:p>
    <w:p w14:paraId="6BDF238F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A6417E3" w14:textId="77777777" w:rsidR="00E606E1" w:rsidRDefault="00E606E1" w:rsidP="00E606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...........................................................</w:t>
      </w:r>
    </w:p>
    <w:p w14:paraId="1CF551E2" w14:textId="3BCFFB2E" w:rsidR="00E606E1" w:rsidRPr="00F66EAB" w:rsidRDefault="00E606E1" w:rsidP="00E606E1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66EAB">
        <w:rPr>
          <w:rFonts w:asciiTheme="minorHAnsi" w:hAnsiTheme="minorHAnsi" w:cstheme="minorHAnsi"/>
          <w:sz w:val="20"/>
          <w:szCs w:val="20"/>
        </w:rPr>
        <w:t>(Telefon kontaktowy</w:t>
      </w:r>
      <w:r w:rsidR="00964C24">
        <w:rPr>
          <w:rFonts w:asciiTheme="minorHAnsi" w:hAnsiTheme="minorHAnsi" w:cstheme="minorHAnsi"/>
          <w:sz w:val="20"/>
          <w:szCs w:val="20"/>
        </w:rPr>
        <w:t xml:space="preserve"> - nieobowiązkowo</w:t>
      </w:r>
      <w:r w:rsidRPr="00F66EAB">
        <w:rPr>
          <w:rFonts w:asciiTheme="minorHAnsi" w:hAnsiTheme="minorHAnsi" w:cstheme="minorHAnsi"/>
          <w:sz w:val="20"/>
          <w:szCs w:val="20"/>
        </w:rPr>
        <w:t>)</w:t>
      </w:r>
    </w:p>
    <w:p w14:paraId="00D1A124" w14:textId="77777777" w:rsidR="00270411" w:rsidRPr="00D77023" w:rsidRDefault="00270411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7702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51F90B0" w14:textId="77777777" w:rsidR="00270411" w:rsidRDefault="0027041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B3422AB" w14:textId="77777777" w:rsidR="00964C24" w:rsidRPr="00D77023" w:rsidRDefault="00964C24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6FE62AB" w14:textId="77777777" w:rsidR="00270411" w:rsidRDefault="00270411">
      <w:pPr>
        <w:spacing w:after="0"/>
        <w:ind w:left="10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77023">
        <w:rPr>
          <w:rFonts w:asciiTheme="minorHAnsi" w:hAnsiTheme="minorHAnsi" w:cstheme="minorHAnsi"/>
          <w:b/>
          <w:sz w:val="24"/>
          <w:szCs w:val="24"/>
        </w:rPr>
        <w:t xml:space="preserve">W N I O S E K </w:t>
      </w:r>
    </w:p>
    <w:p w14:paraId="30FC85A3" w14:textId="0FC96A7D" w:rsidR="00615F69" w:rsidRDefault="009B5294">
      <w:pPr>
        <w:spacing w:after="0"/>
        <w:ind w:left="10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 Z</w:t>
      </w:r>
      <w:r w:rsidRPr="00702DD6">
        <w:rPr>
          <w:rFonts w:asciiTheme="minorHAnsi" w:hAnsiTheme="minorHAnsi" w:cstheme="minorHAnsi"/>
          <w:b/>
          <w:bCs/>
          <w:sz w:val="24"/>
          <w:szCs w:val="24"/>
        </w:rPr>
        <w:t xml:space="preserve">ATWIERDZENIE DOKUMENTACJI GEOLOGICZNEJ </w:t>
      </w:r>
    </w:p>
    <w:p w14:paraId="0E544D92" w14:textId="6D23D8B9" w:rsidR="00B575DF" w:rsidRPr="00D77023" w:rsidRDefault="009B5294">
      <w:pPr>
        <w:spacing w:after="0"/>
        <w:ind w:left="10" w:hanging="1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ZŁOŻA KOPALINY</w:t>
      </w:r>
      <w:r w:rsidR="005834AF">
        <w:rPr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02DD6">
        <w:rPr>
          <w:rFonts w:asciiTheme="minorHAnsi" w:hAnsiTheme="minorHAnsi" w:cstheme="minorHAnsi"/>
          <w:b/>
          <w:bCs/>
          <w:sz w:val="24"/>
          <w:szCs w:val="24"/>
        </w:rPr>
        <w:t>HYDROGEOLOGICZNEJ, GEOLOGICZNO-INŻYNIERSKIEJ</w:t>
      </w:r>
      <w:r w:rsidR="00B575DF">
        <w:rPr>
          <w:rFonts w:asciiTheme="minorHAnsi" w:hAnsiTheme="minorHAnsi" w:cstheme="minorHAnsi"/>
          <w:b/>
          <w:color w:val="auto"/>
          <w:sz w:val="24"/>
          <w:szCs w:val="24"/>
          <w:vertAlign w:val="superscript"/>
        </w:rPr>
        <w:t>(1)</w:t>
      </w:r>
      <w:r w:rsidR="00B575DF">
        <w:rPr>
          <w:rFonts w:asciiTheme="minorHAnsi" w:hAnsiTheme="minorHAnsi" w:cstheme="minorHAnsi"/>
          <w:b/>
          <w:color w:val="auto"/>
          <w:sz w:val="24"/>
          <w:szCs w:val="24"/>
        </w:rPr>
        <w:t xml:space="preserve">) </w:t>
      </w:r>
      <w:r w:rsidR="00B575DF" w:rsidRPr="00D7702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</w:t>
      </w:r>
    </w:p>
    <w:p w14:paraId="304DC90E" w14:textId="77777777" w:rsidR="00B575DF" w:rsidRDefault="00B575DF" w:rsidP="009F3DA0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4FFD31A8" w14:textId="77777777" w:rsidR="00964C24" w:rsidRDefault="00964C24" w:rsidP="009F3DA0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36866844" w14:textId="6A22B16A" w:rsidR="009F3DA0" w:rsidRPr="00D77023" w:rsidRDefault="00270411" w:rsidP="009F3DA0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 xml:space="preserve">Niniejszym wnoszę o </w:t>
      </w:r>
      <w:r w:rsidR="00C92CAA" w:rsidRPr="00D77023">
        <w:rPr>
          <w:rFonts w:asciiTheme="minorHAnsi" w:hAnsiTheme="minorHAnsi" w:cstheme="minorHAnsi"/>
          <w:sz w:val="24"/>
          <w:szCs w:val="24"/>
        </w:rPr>
        <w:t xml:space="preserve">zatwierdzenie </w:t>
      </w:r>
      <w:r w:rsidR="00B575DF">
        <w:rPr>
          <w:rFonts w:asciiTheme="minorHAnsi" w:hAnsiTheme="minorHAnsi" w:cstheme="minorHAnsi"/>
          <w:sz w:val="24"/>
          <w:szCs w:val="24"/>
        </w:rPr>
        <w:t xml:space="preserve">dokumentacji </w:t>
      </w:r>
      <w:r w:rsidR="00C92CAA" w:rsidRPr="00D77023">
        <w:rPr>
          <w:rFonts w:asciiTheme="minorHAnsi" w:hAnsiTheme="minorHAnsi" w:cstheme="minorHAnsi"/>
          <w:sz w:val="24"/>
          <w:szCs w:val="24"/>
        </w:rPr>
        <w:t>geologiczn</w:t>
      </w:r>
      <w:r w:rsidR="00B575DF">
        <w:rPr>
          <w:rFonts w:asciiTheme="minorHAnsi" w:hAnsiTheme="minorHAnsi" w:cstheme="minorHAnsi"/>
          <w:sz w:val="24"/>
          <w:szCs w:val="24"/>
        </w:rPr>
        <w:t>ej</w:t>
      </w:r>
      <w:r w:rsidR="00615F69">
        <w:rPr>
          <w:rFonts w:asciiTheme="minorHAnsi" w:hAnsiTheme="minorHAnsi" w:cstheme="minorHAnsi"/>
          <w:sz w:val="24"/>
          <w:szCs w:val="24"/>
        </w:rPr>
        <w:t>.</w:t>
      </w:r>
      <w:r w:rsidR="00B575DF">
        <w:rPr>
          <w:rFonts w:asciiTheme="minorHAnsi" w:hAnsiTheme="minorHAnsi" w:cstheme="minorHAnsi"/>
          <w:sz w:val="24"/>
          <w:szCs w:val="24"/>
        </w:rPr>
        <w:t xml:space="preserve"> </w:t>
      </w:r>
      <w:r w:rsidR="00C92CAA" w:rsidRPr="00D770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AA94C5" w14:textId="34E3D99F" w:rsidR="00615F69" w:rsidRDefault="00615F69" w:rsidP="009F3DA0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Tytuł dokumentacji</w:t>
      </w:r>
      <w:r w:rsidR="00964C24">
        <w:rPr>
          <w:rFonts w:asciiTheme="minorHAnsi" w:hAnsiTheme="minorHAnsi" w:cstheme="minorHAnsi"/>
          <w:sz w:val="24"/>
          <w:szCs w:val="24"/>
        </w:rPr>
        <w:t>:</w:t>
      </w:r>
    </w:p>
    <w:p w14:paraId="5D5AD2CE" w14:textId="605AD299" w:rsidR="00C92CAA" w:rsidRPr="00D77023" w:rsidRDefault="00615F69" w:rsidP="009F3DA0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…..</w:t>
      </w:r>
      <w:r w:rsidR="00C92CAA" w:rsidRPr="00D77023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8F05B7" w:rsidRPr="00D77023">
        <w:rPr>
          <w:rFonts w:asciiTheme="minorHAnsi" w:hAnsiTheme="minorHAnsi" w:cstheme="minorHAnsi"/>
          <w:sz w:val="24"/>
          <w:szCs w:val="24"/>
        </w:rPr>
        <w:t>…………………………………………....</w:t>
      </w:r>
      <w:r>
        <w:rPr>
          <w:rFonts w:asciiTheme="minorHAnsi" w:hAnsiTheme="minorHAnsi" w:cstheme="minorHAnsi"/>
          <w:sz w:val="24"/>
          <w:szCs w:val="24"/>
        </w:rPr>
        <w:t>......................................................</w:t>
      </w:r>
      <w:r w:rsidR="008F05B7" w:rsidRPr="00D77023">
        <w:rPr>
          <w:rFonts w:asciiTheme="minorHAnsi" w:hAnsiTheme="minorHAnsi" w:cstheme="minorHAnsi"/>
          <w:sz w:val="24"/>
          <w:szCs w:val="24"/>
        </w:rPr>
        <w:t>.</w:t>
      </w:r>
    </w:p>
    <w:p w14:paraId="0055FFC2" w14:textId="191BF4EF" w:rsidR="009F3DA0" w:rsidRPr="00D77023" w:rsidRDefault="00270411" w:rsidP="009F3DA0">
      <w:pPr>
        <w:spacing w:after="0" w:line="360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>………………………...</w:t>
      </w:r>
      <w:r w:rsidR="009F3DA0" w:rsidRPr="00D77023">
        <w:rPr>
          <w:rFonts w:asciiTheme="minorHAnsi" w:hAnsiTheme="minorHAnsi" w:cstheme="minorHAnsi"/>
          <w:sz w:val="24"/>
          <w:szCs w:val="24"/>
        </w:rPr>
        <w:t>.………………………………………………………………………...</w:t>
      </w:r>
      <w:r w:rsidR="008F05B7" w:rsidRPr="00D77023">
        <w:rPr>
          <w:rFonts w:asciiTheme="minorHAnsi" w:hAnsiTheme="minorHAnsi" w:cstheme="minorHAnsi"/>
          <w:sz w:val="24"/>
          <w:szCs w:val="24"/>
        </w:rPr>
        <w:t>.............................................</w:t>
      </w:r>
      <w:r w:rsidRPr="00D77023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</w:t>
      </w:r>
      <w:r w:rsidR="009F3DA0" w:rsidRPr="00D77023">
        <w:rPr>
          <w:rFonts w:asciiTheme="minorHAnsi" w:hAnsiTheme="minorHAnsi" w:cstheme="minorHAnsi"/>
          <w:sz w:val="24"/>
          <w:szCs w:val="24"/>
        </w:rPr>
        <w:t>..............................</w:t>
      </w:r>
      <w:r w:rsidR="008F05B7" w:rsidRPr="00D77023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</w:t>
      </w:r>
      <w:r w:rsidR="00615F69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  <w:r w:rsidR="00C92CAA" w:rsidRPr="00D77023">
        <w:rPr>
          <w:rFonts w:asciiTheme="minorHAnsi" w:hAnsiTheme="minorHAnsi" w:cstheme="minorHAnsi"/>
          <w:sz w:val="24"/>
          <w:szCs w:val="24"/>
        </w:rPr>
        <w:t>.</w:t>
      </w:r>
      <w:r w:rsidR="00615F69">
        <w:rPr>
          <w:rFonts w:asciiTheme="minorHAnsi" w:hAnsiTheme="minorHAnsi" w:cstheme="minorHAnsi"/>
          <w:sz w:val="24"/>
          <w:szCs w:val="24"/>
        </w:rPr>
        <w:t>.........</w:t>
      </w:r>
      <w:r w:rsidRPr="00D770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AF3DF9" w14:textId="77777777" w:rsidR="00270411" w:rsidRPr="00D77023" w:rsidRDefault="00270411">
      <w:pPr>
        <w:spacing w:after="0" w:line="238" w:lineRule="auto"/>
        <w:ind w:right="72"/>
        <w:jc w:val="right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.............................................. </w:t>
      </w:r>
    </w:p>
    <w:p w14:paraId="59E94775" w14:textId="77777777" w:rsidR="00270411" w:rsidRPr="00D77023" w:rsidRDefault="0027041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(</w:t>
      </w:r>
      <w:r w:rsidRPr="00D77023">
        <w:rPr>
          <w:rFonts w:asciiTheme="minorHAnsi" w:hAnsiTheme="minorHAnsi" w:cstheme="minorHAnsi"/>
          <w:sz w:val="24"/>
          <w:szCs w:val="24"/>
          <w:vertAlign w:val="subscript"/>
        </w:rPr>
        <w:t>podpis)</w:t>
      </w:r>
      <w:r w:rsidRPr="00D770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6730B6" w14:textId="77777777" w:rsidR="00270411" w:rsidRPr="00D77023" w:rsidRDefault="0027041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770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58222D" w14:textId="77777777" w:rsidR="009B509A" w:rsidRPr="006279AC" w:rsidRDefault="009B509A" w:rsidP="00344CF6">
      <w:pPr>
        <w:spacing w:after="5" w:line="248" w:lineRule="auto"/>
        <w:rPr>
          <w:rFonts w:asciiTheme="minorHAnsi" w:hAnsiTheme="minorHAnsi" w:cstheme="minorHAnsi"/>
          <w:sz w:val="20"/>
          <w:szCs w:val="20"/>
        </w:rPr>
      </w:pPr>
      <w:r w:rsidRPr="006279AC">
        <w:rPr>
          <w:rFonts w:asciiTheme="minorHAnsi" w:hAnsiTheme="minorHAnsi" w:cstheme="minorHAnsi"/>
          <w:sz w:val="20"/>
          <w:szCs w:val="20"/>
          <w:vertAlign w:val="superscript"/>
        </w:rPr>
        <w:t xml:space="preserve">(1) </w:t>
      </w:r>
      <w:r w:rsidRPr="006279AC">
        <w:rPr>
          <w:rFonts w:asciiTheme="minorHAnsi" w:hAnsiTheme="minorHAnsi" w:cstheme="minorHAnsi"/>
          <w:sz w:val="20"/>
          <w:szCs w:val="20"/>
        </w:rPr>
        <w:t>– podkreślić właściwe,</w:t>
      </w:r>
    </w:p>
    <w:p w14:paraId="0F59BC0D" w14:textId="60902467" w:rsidR="00270411" w:rsidRPr="00D77023" w:rsidRDefault="0027041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08FF773" w14:textId="77777777" w:rsidR="00270411" w:rsidRDefault="0027041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E149726" w14:textId="77777777" w:rsidR="00D77023" w:rsidRDefault="00D7702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6F75243" w14:textId="77777777" w:rsidR="00D77023" w:rsidRPr="00D77023" w:rsidRDefault="00D7702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91BC84B" w14:textId="77777777" w:rsidR="00344CF6" w:rsidRPr="00D77023" w:rsidRDefault="00344CF6" w:rsidP="00344CF6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D77023">
        <w:rPr>
          <w:rFonts w:asciiTheme="minorHAnsi" w:hAnsiTheme="minorHAnsi" w:cstheme="minorHAnsi"/>
          <w:color w:val="auto"/>
          <w:sz w:val="24"/>
          <w:szCs w:val="24"/>
        </w:rPr>
        <w:t>Załączniki:</w:t>
      </w:r>
    </w:p>
    <w:p w14:paraId="1471D22C" w14:textId="32E352FC" w:rsidR="005834AF" w:rsidRPr="00702DD6" w:rsidRDefault="005834AF" w:rsidP="005834AF">
      <w:pPr>
        <w:shd w:val="clear" w:color="auto" w:fill="FFFFFF"/>
        <w:spacing w:after="0" w:line="240" w:lineRule="auto"/>
        <w:rPr>
          <w:rFonts w:cstheme="minorHAnsi"/>
          <w:color w:val="333333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Pr="00702DD6">
        <w:rPr>
          <w:rFonts w:cstheme="minorHAnsi"/>
          <w:sz w:val="24"/>
          <w:szCs w:val="24"/>
        </w:rPr>
        <w:t xml:space="preserve">. Dokumentacja geologiczna sporządzona zgodnie z przepisami ustawy Prawo geologiczne i górnicze (2 egzemplarze sporządzone </w:t>
      </w:r>
      <w:r w:rsidRPr="00702DD6">
        <w:rPr>
          <w:rFonts w:cstheme="minorHAnsi"/>
          <w:color w:val="333333"/>
          <w:sz w:val="24"/>
          <w:szCs w:val="24"/>
        </w:rPr>
        <w:t>w wersji papierowej oraz 4 egzemplarze w postaci elektronicznej sporządzonej na elektronicznym nośniku danych).</w:t>
      </w:r>
    </w:p>
    <w:p w14:paraId="6D98AC3C" w14:textId="75EBF178" w:rsidR="005834AF" w:rsidRPr="00702DD6" w:rsidRDefault="005834AF" w:rsidP="005834AF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Pr="00702DD6">
        <w:rPr>
          <w:rFonts w:cstheme="minorHAnsi"/>
          <w:sz w:val="24"/>
          <w:szCs w:val="24"/>
        </w:rPr>
        <w:t>. Pełnomocnictwo jeżeli wnioskodawca działa poprzez pełnomocnika.</w:t>
      </w:r>
    </w:p>
    <w:p w14:paraId="15147A3A" w14:textId="24FB6A83" w:rsidR="005834AF" w:rsidRPr="00702DD6" w:rsidRDefault="005834AF" w:rsidP="005834AF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bookmarkStart w:id="0" w:name="_Hlk164343309"/>
      <w:r>
        <w:rPr>
          <w:rFonts w:cstheme="minorHAnsi"/>
          <w:sz w:val="24"/>
          <w:szCs w:val="24"/>
        </w:rPr>
        <w:t>3</w:t>
      </w:r>
      <w:r w:rsidRPr="00702DD6">
        <w:rPr>
          <w:rFonts w:cstheme="minorHAnsi"/>
          <w:sz w:val="24"/>
          <w:szCs w:val="24"/>
        </w:rPr>
        <w:t>. Dowód uiszczenia należnej opłaty skarbowej</w:t>
      </w:r>
      <w:r>
        <w:rPr>
          <w:rFonts w:cstheme="minorHAnsi"/>
          <w:sz w:val="24"/>
          <w:szCs w:val="24"/>
        </w:rPr>
        <w:t xml:space="preserve">. </w:t>
      </w:r>
    </w:p>
    <w:bookmarkEnd w:id="0"/>
    <w:p w14:paraId="39B2A13C" w14:textId="77777777" w:rsidR="006279AC" w:rsidRDefault="006279AC" w:rsidP="006279A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2B510C4" w14:textId="77777777" w:rsidR="006279AC" w:rsidRDefault="006279AC" w:rsidP="006279A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5B9239" w14:textId="77777777" w:rsidR="000477A2" w:rsidRDefault="000477A2" w:rsidP="006279AC">
      <w:pPr>
        <w:spacing w:after="0" w:line="240" w:lineRule="auto"/>
        <w:rPr>
          <w:rFonts w:asciiTheme="minorHAnsi" w:hAnsiTheme="minorHAnsi" w:cstheme="minorHAnsi"/>
          <w:b/>
          <w:bCs/>
          <w:sz w:val="21"/>
          <w:szCs w:val="21"/>
        </w:rPr>
      </w:pPr>
    </w:p>
    <w:p w14:paraId="690AA996" w14:textId="77777777" w:rsidR="000477A2" w:rsidRDefault="000477A2" w:rsidP="006279AC">
      <w:pPr>
        <w:spacing w:after="0" w:line="240" w:lineRule="auto"/>
        <w:rPr>
          <w:rFonts w:asciiTheme="minorHAnsi" w:hAnsiTheme="minorHAnsi" w:cstheme="minorHAnsi"/>
          <w:b/>
          <w:bCs/>
          <w:sz w:val="21"/>
          <w:szCs w:val="21"/>
        </w:rPr>
      </w:pPr>
    </w:p>
    <w:p w14:paraId="3A2C1323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Klauzula informacyjna dotycząca przetwarzania danych osobowych. </w:t>
      </w:r>
    </w:p>
    <w:p w14:paraId="47E6F583" w14:textId="77777777" w:rsidR="00964C24" w:rsidRDefault="00964C24" w:rsidP="00964C24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Informacje podawane w przypadku zbierania danych osobowych bezpośrednio od osoby, której dane dotyczą i w celu realizacji obowiązku wynikającego z przepisu prawa. </w:t>
      </w:r>
    </w:p>
    <w:p w14:paraId="02658D97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</w:p>
    <w:p w14:paraId="0CF59C05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</w:p>
    <w:p w14:paraId="456F2E35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(określane jako „RODO”) informuję, iż: </w:t>
      </w:r>
    </w:p>
    <w:p w14:paraId="554C6F2D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Administratorem Pani/Pana danych osobowych jest Starosta Gnieźnieński z siedzibą w Gnieźnie </w:t>
      </w:r>
    </w:p>
    <w:p w14:paraId="7051EA49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ul. Jana Pawła II 9/10, 62-200 Gniezno, tel. (</w:t>
      </w:r>
      <w:r>
        <w:rPr>
          <w:rFonts w:asciiTheme="minorHAnsi" w:hAnsiTheme="minorHAnsi" w:cstheme="minorHAnsi"/>
          <w:color w:val="000080"/>
        </w:rPr>
        <w:t>61) 424 07 41</w:t>
      </w:r>
      <w:r>
        <w:rPr>
          <w:rFonts w:asciiTheme="minorHAnsi" w:hAnsiTheme="minorHAnsi" w:cstheme="minorHAnsi"/>
        </w:rPr>
        <w:t xml:space="preserve">, e-mail: </w:t>
      </w:r>
      <w:r>
        <w:rPr>
          <w:rFonts w:asciiTheme="minorHAnsi" w:hAnsiTheme="minorHAnsi" w:cstheme="minorHAnsi"/>
          <w:color w:val="000080"/>
        </w:rPr>
        <w:t>starostwo@powiat-gniezno.pl</w:t>
      </w:r>
      <w:r>
        <w:rPr>
          <w:rFonts w:asciiTheme="minorHAnsi" w:hAnsiTheme="minorHAnsi" w:cstheme="minorHAnsi"/>
        </w:rPr>
        <w:t xml:space="preserve">. </w:t>
      </w:r>
    </w:p>
    <w:p w14:paraId="1195E3AA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We wszelkich sprawach dotyczących przetwarzania danych osobowych można się kontaktować z inspektorem ochrony danych poprzez e-mail: </w:t>
      </w:r>
      <w:r>
        <w:rPr>
          <w:rFonts w:asciiTheme="minorHAnsi" w:hAnsiTheme="minorHAnsi" w:cstheme="minorHAnsi"/>
          <w:color w:val="000080"/>
        </w:rPr>
        <w:t>iod@powiat-gniezno.pl</w:t>
      </w:r>
      <w:r>
        <w:rPr>
          <w:rFonts w:asciiTheme="minorHAnsi" w:hAnsiTheme="minorHAnsi" w:cstheme="minorHAnsi"/>
        </w:rPr>
        <w:t xml:space="preserve">. </w:t>
      </w:r>
    </w:p>
    <w:p w14:paraId="3E4BAF06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Dane osobowe przetwarzane będą w celu -wypełnienia obowiązków wynikających z przepisów prawa. Podstawą prawną jest: </w:t>
      </w:r>
    </w:p>
    <w:p w14:paraId="788650D8" w14:textId="77777777" w:rsidR="00964C24" w:rsidRDefault="00964C24" w:rsidP="00964C24">
      <w:pPr>
        <w:pStyle w:val="Default"/>
        <w:numPr>
          <w:ilvl w:val="0"/>
          <w:numId w:val="8"/>
        </w:numPr>
        <w:spacing w:after="2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 xml:space="preserve">ustawa z dnia 14 czerwca 1960 r. Kodeks postępowania administracyjnego, </w:t>
      </w:r>
    </w:p>
    <w:p w14:paraId="53D85C3D" w14:textId="77777777" w:rsidR="00964C24" w:rsidRDefault="00964C24" w:rsidP="00964C24">
      <w:pPr>
        <w:pStyle w:val="Default"/>
        <w:numPr>
          <w:ilvl w:val="0"/>
          <w:numId w:val="8"/>
        </w:numPr>
        <w:spacing w:after="2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9 czerwca 2011r. Prawo geologiczne i górnicze.</w:t>
      </w:r>
    </w:p>
    <w:p w14:paraId="2E576E0C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Pani /Pana dane osobowe będą przechowywane przez okres niezbędny do zrealizowania celu, dla którego zostały zebrane, a następnie przez okres archiwizacji ustalony odrębnymi przepisami. </w:t>
      </w:r>
    </w:p>
    <w:p w14:paraId="6B258CB0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Odbiorcami danych będą podmioty określone w przepisach prawa, w tym strony postępowania oraz inne podmioty na podstawie umów powierzenia przetwarzania zawartych ze Starostwem Powiatowym w Gnieźnie. </w:t>
      </w:r>
    </w:p>
    <w:p w14:paraId="1A931CF9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Osoby, których dane dotyczą mają prawo: </w:t>
      </w:r>
    </w:p>
    <w:p w14:paraId="18CB38A1" w14:textId="77777777" w:rsidR="00964C24" w:rsidRDefault="00964C24" w:rsidP="00964C24">
      <w:pPr>
        <w:pStyle w:val="Default"/>
        <w:numPr>
          <w:ilvl w:val="0"/>
          <w:numId w:val="9"/>
        </w:numPr>
        <w:spacing w:after="2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dostępu do swoich danych osobowych i otrzymania ich kopii </w:t>
      </w:r>
    </w:p>
    <w:p w14:paraId="304B2621" w14:textId="77777777" w:rsidR="00964C24" w:rsidRDefault="00964C24" w:rsidP="00964C24">
      <w:pPr>
        <w:pStyle w:val="Default"/>
        <w:numPr>
          <w:ilvl w:val="0"/>
          <w:numId w:val="9"/>
        </w:numPr>
        <w:spacing w:after="2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poprawiania i uzupełniania swoich danych osobowych </w:t>
      </w:r>
    </w:p>
    <w:p w14:paraId="35F99DD8" w14:textId="276D89C6" w:rsidR="00964C24" w:rsidRPr="00964C24" w:rsidRDefault="00964C24" w:rsidP="00964C24">
      <w:pPr>
        <w:pStyle w:val="Default"/>
        <w:numPr>
          <w:ilvl w:val="0"/>
          <w:numId w:val="9"/>
        </w:numPr>
        <w:spacing w:after="241"/>
        <w:contextualSpacing/>
        <w:rPr>
          <w:rFonts w:asciiTheme="minorHAnsi" w:hAnsiTheme="minorHAnsi" w:cstheme="minorHAnsi"/>
        </w:rPr>
      </w:pPr>
      <w:r w:rsidRPr="00964C24">
        <w:rPr>
          <w:rFonts w:asciiTheme="minorHAnsi" w:hAnsiTheme="minorHAnsi" w:cstheme="minorHAnsi"/>
        </w:rPr>
        <w:t xml:space="preserve">wniesienia skargi do organu nadzorczego – Prezesa Urzędu Ochrony Danych Osobowych. </w:t>
      </w:r>
    </w:p>
    <w:p w14:paraId="44293ACA" w14:textId="77777777" w:rsidR="00964C24" w:rsidRDefault="00964C24" w:rsidP="00964C24">
      <w:pPr>
        <w:pStyle w:val="Default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 W postępowaniach administracyjnych i czynnościach urzędowych nie przysługuje prawo żądania wniesienia sprzeciwu wobec ich przetwarzania, usunięcia, ograniczenia przetwarzania, przenoszenia danych. </w:t>
      </w:r>
    </w:p>
    <w:p w14:paraId="7CC1309E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8. Starostwo nie przesyła danych osobowych do krajów spoza Europejskiego Obszaru Gospodarczego (EOG) ani organizacji międzynarodowych. </w:t>
      </w:r>
    </w:p>
    <w:p w14:paraId="1A732A6B" w14:textId="77777777" w:rsidR="00964C24" w:rsidRDefault="00964C24" w:rsidP="00964C2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 Dane nie będą podlegały zautomatyzowanemu podejmowaniu decyzji dotyczących Pani/Pana danych osobowych, w tym profilowaniu. </w:t>
      </w:r>
    </w:p>
    <w:p w14:paraId="4F2EF8A7" w14:textId="77777777" w:rsidR="00964C24" w:rsidRDefault="00964C24" w:rsidP="00964C2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10. Podanie danych osobowych jest wymagane przepisami prawa. W przypadku niepodania poinformujemy o pozostawieniu sprawy bez rozpoznania. Podanie numeru telefonu i adresu e-mail jest dobrowolne i ma na celu ułatwienie kontaktu.</w:t>
      </w:r>
    </w:p>
    <w:p w14:paraId="5805F7D5" w14:textId="77777777" w:rsidR="00964C24" w:rsidRDefault="00964C24" w:rsidP="00964C2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801860F" w14:textId="77777777" w:rsidR="00964C24" w:rsidRDefault="00964C24" w:rsidP="00964C24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05E7D451" w14:textId="77777777" w:rsidR="00964C24" w:rsidRDefault="00964C24" w:rsidP="00964C24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9C8EC96" w14:textId="77777777" w:rsidR="00964C24" w:rsidRDefault="00964C24" w:rsidP="00964C24">
      <w:pPr>
        <w:spacing w:after="0" w:line="24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…………………………………………………………..</w:t>
      </w:r>
    </w:p>
    <w:p w14:paraId="0167A15B" w14:textId="3F66E76D" w:rsidR="000477A2" w:rsidRPr="00964C24" w:rsidRDefault="00964C24" w:rsidP="00964C24">
      <w:pPr>
        <w:spacing w:after="0" w:line="240" w:lineRule="auto"/>
        <w:ind w:left="3540" w:firstLine="708"/>
        <w:jc w:val="center"/>
        <w:rPr>
          <w:rFonts w:asciiTheme="minorHAnsi" w:eastAsia="Calibri" w:hAnsiTheme="minorHAnsi" w:cstheme="minorHAnsi"/>
          <w:sz w:val="19"/>
          <w:szCs w:val="19"/>
          <w:lang w:eastAsia="en-US"/>
        </w:rPr>
      </w:pPr>
      <w:r>
        <w:rPr>
          <w:rFonts w:asciiTheme="minorHAnsi" w:eastAsia="Calibri" w:hAnsiTheme="minorHAnsi" w:cstheme="minorHAnsi"/>
          <w:sz w:val="19"/>
          <w:szCs w:val="19"/>
          <w:lang w:eastAsia="en-US"/>
        </w:rPr>
        <w:t xml:space="preserve">                                (data i podpis klienta)</w:t>
      </w:r>
    </w:p>
    <w:sectPr w:rsidR="000477A2" w:rsidRPr="00964C24" w:rsidSect="00494C10">
      <w:pgSz w:w="11900" w:h="16840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A29E68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FD8D4C6"/>
    <w:multiLevelType w:val="hybridMultilevel"/>
    <w:tmpl w:val="FFFFFFFF"/>
    <w:lvl w:ilvl="0" w:tplc="FFFFFFFF">
      <w:start w:val="1"/>
      <w:numFmt w:val="lowerLetter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07909AD"/>
    <w:multiLevelType w:val="hybridMultilevel"/>
    <w:tmpl w:val="CA7C7CE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8449B"/>
    <w:multiLevelType w:val="multilevel"/>
    <w:tmpl w:val="846E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C73ED"/>
    <w:multiLevelType w:val="hybridMultilevel"/>
    <w:tmpl w:val="52808626"/>
    <w:lvl w:ilvl="0" w:tplc="FF10C4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37821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1F6091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523C1D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0245C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B540F0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601EE7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60ECA0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0B5647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572D1BD3"/>
    <w:multiLevelType w:val="multilevel"/>
    <w:tmpl w:val="A2DEA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506AEA"/>
    <w:multiLevelType w:val="multilevel"/>
    <w:tmpl w:val="B164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030AA"/>
    <w:multiLevelType w:val="multilevel"/>
    <w:tmpl w:val="5CC6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55A19"/>
    <w:multiLevelType w:val="multilevel"/>
    <w:tmpl w:val="6D08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32676">
    <w:abstractNumId w:val="4"/>
  </w:num>
  <w:num w:numId="2" w16cid:durableId="726759100">
    <w:abstractNumId w:val="6"/>
  </w:num>
  <w:num w:numId="3" w16cid:durableId="1154684581">
    <w:abstractNumId w:val="7"/>
  </w:num>
  <w:num w:numId="4" w16cid:durableId="1745639425">
    <w:abstractNumId w:val="3"/>
  </w:num>
  <w:num w:numId="5" w16cid:durableId="1606573566">
    <w:abstractNumId w:val="8"/>
  </w:num>
  <w:num w:numId="6" w16cid:durableId="120196157">
    <w:abstractNumId w:val="5"/>
  </w:num>
  <w:num w:numId="7" w16cid:durableId="558712906">
    <w:abstractNumId w:val="2"/>
  </w:num>
  <w:num w:numId="8" w16cid:durableId="75998284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275356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71"/>
    <w:rsid w:val="000477A2"/>
    <w:rsid w:val="001A1101"/>
    <w:rsid w:val="001D4C41"/>
    <w:rsid w:val="00206BBF"/>
    <w:rsid w:val="00270411"/>
    <w:rsid w:val="00321F16"/>
    <w:rsid w:val="00344CF6"/>
    <w:rsid w:val="00346CAC"/>
    <w:rsid w:val="00494C10"/>
    <w:rsid w:val="004A17EF"/>
    <w:rsid w:val="00536AA0"/>
    <w:rsid w:val="005834AF"/>
    <w:rsid w:val="00615F69"/>
    <w:rsid w:val="006279AC"/>
    <w:rsid w:val="0065147C"/>
    <w:rsid w:val="006556DC"/>
    <w:rsid w:val="006E1887"/>
    <w:rsid w:val="00795686"/>
    <w:rsid w:val="008855A7"/>
    <w:rsid w:val="008F05B7"/>
    <w:rsid w:val="00925356"/>
    <w:rsid w:val="00957502"/>
    <w:rsid w:val="00963582"/>
    <w:rsid w:val="00964C24"/>
    <w:rsid w:val="009B509A"/>
    <w:rsid w:val="009B5294"/>
    <w:rsid w:val="009D0984"/>
    <w:rsid w:val="009F3DA0"/>
    <w:rsid w:val="00A11331"/>
    <w:rsid w:val="00A45E33"/>
    <w:rsid w:val="00B0061F"/>
    <w:rsid w:val="00B401E6"/>
    <w:rsid w:val="00B575DF"/>
    <w:rsid w:val="00BD6DC5"/>
    <w:rsid w:val="00C92CAA"/>
    <w:rsid w:val="00CC1CA1"/>
    <w:rsid w:val="00CD6BDE"/>
    <w:rsid w:val="00D77023"/>
    <w:rsid w:val="00E606E1"/>
    <w:rsid w:val="00E74EDA"/>
    <w:rsid w:val="00F44B10"/>
    <w:rsid w:val="00F66EAB"/>
    <w:rsid w:val="00F74349"/>
    <w:rsid w:val="00FB1371"/>
    <w:rsid w:val="00FC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B2F51"/>
  <w15:docId w15:val="{C7BA889C-CC4B-401E-AEE1-F2284F4E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EDA"/>
    <w:pPr>
      <w:spacing w:after="160" w:line="259" w:lineRule="auto"/>
    </w:pPr>
    <w:rPr>
      <w:rFonts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4CF6"/>
    <w:rPr>
      <w:color w:val="0000FF"/>
      <w:u w:val="single"/>
    </w:rPr>
  </w:style>
  <w:style w:type="character" w:customStyle="1" w:styleId="text">
    <w:name w:val="text"/>
    <w:basedOn w:val="Domylnaczcionkaakapitu"/>
    <w:rsid w:val="00344CF6"/>
  </w:style>
  <w:style w:type="character" w:customStyle="1" w:styleId="plikinazwa">
    <w:name w:val="pliki_nazwa"/>
    <w:basedOn w:val="Domylnaczcionkaakapitu"/>
    <w:rsid w:val="00344CF6"/>
  </w:style>
  <w:style w:type="paragraph" w:styleId="NormalnyWeb">
    <w:name w:val="Normal (Web)"/>
    <w:basedOn w:val="Normalny"/>
    <w:uiPriority w:val="99"/>
    <w:semiHidden/>
    <w:unhideWhenUsed/>
    <w:rsid w:val="00344CF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344CF6"/>
    <w:rPr>
      <w:b/>
      <w:bCs/>
    </w:rPr>
  </w:style>
  <w:style w:type="paragraph" w:styleId="Akapitzlist">
    <w:name w:val="List Paragraph"/>
    <w:basedOn w:val="Normalny"/>
    <w:uiPriority w:val="34"/>
    <w:qFormat/>
    <w:rsid w:val="00344CF6"/>
    <w:pPr>
      <w:ind w:left="720"/>
      <w:contextualSpacing/>
    </w:pPr>
  </w:style>
  <w:style w:type="character" w:customStyle="1" w:styleId="alb">
    <w:name w:val="a_lb"/>
    <w:basedOn w:val="Domylnaczcionkaakapitu"/>
    <w:rsid w:val="006E1887"/>
  </w:style>
  <w:style w:type="paragraph" w:customStyle="1" w:styleId="Default">
    <w:name w:val="Default"/>
    <w:rsid w:val="00964C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79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02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ustalenie kierunku rekultywacji gruntów</vt:lpstr>
    </vt:vector>
  </TitlesOfParts>
  <Company>Microsoft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ustalenie kierunku rekultywacji gruntów</dc:title>
  <dc:creator>prinformacja</dc:creator>
  <cp:lastModifiedBy>Beata Kamińska</cp:lastModifiedBy>
  <cp:revision>3</cp:revision>
  <cp:lastPrinted>2024-04-19T10:53:00Z</cp:lastPrinted>
  <dcterms:created xsi:type="dcterms:W3CDTF">2026-07-06T08:27:00Z</dcterms:created>
  <dcterms:modified xsi:type="dcterms:W3CDTF">2026-07-06T10:54:00Z</dcterms:modified>
</cp:coreProperties>
</file>